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59" w:rsidRPr="004B14A2" w:rsidRDefault="00CB2459" w:rsidP="00CB2459">
      <w:pPr>
        <w:jc w:val="center"/>
        <w:rPr>
          <w:rFonts w:ascii="Arial" w:hAnsi="Arial" w:cs="Arial"/>
          <w:b/>
          <w:sz w:val="28"/>
          <w:szCs w:val="28"/>
        </w:rPr>
      </w:pPr>
      <w:r w:rsidRPr="004B14A2">
        <w:rPr>
          <w:rFonts w:ascii="Arial" w:hAnsi="Arial" w:cs="Arial"/>
          <w:b/>
          <w:sz w:val="28"/>
          <w:szCs w:val="28"/>
        </w:rPr>
        <w:t>INTERNSHIP PERFORMANCE EVALUATION</w:t>
      </w:r>
    </w:p>
    <w:p w:rsidR="00CB2459" w:rsidRPr="004B14A2" w:rsidRDefault="00CB2459" w:rsidP="00CB2459">
      <w:pPr>
        <w:jc w:val="center"/>
        <w:rPr>
          <w:rFonts w:ascii="Arial" w:hAnsi="Arial" w:cs="Arial"/>
          <w:b/>
        </w:rPr>
      </w:pPr>
    </w:p>
    <w:p w:rsidR="00CB2459" w:rsidRPr="004B14A2" w:rsidRDefault="00CB2459" w:rsidP="00CB2459">
      <w:pPr>
        <w:rPr>
          <w:rFonts w:ascii="Arial" w:hAnsi="Arial" w:cs="Arial"/>
          <w:b/>
        </w:rPr>
      </w:pPr>
      <w:r w:rsidRPr="004B14A2">
        <w:rPr>
          <w:rFonts w:ascii="Arial" w:hAnsi="Arial" w:cs="Arial"/>
          <w:b/>
        </w:rPr>
        <w:t>Student Name:  _____________</w:t>
      </w:r>
      <w:r>
        <w:rPr>
          <w:rFonts w:ascii="Arial" w:hAnsi="Arial" w:cs="Arial"/>
          <w:b/>
        </w:rPr>
        <w:t>_______________</w:t>
      </w:r>
      <w:r w:rsidRPr="004B14A2">
        <w:rPr>
          <w:rFonts w:ascii="Arial" w:hAnsi="Arial" w:cs="Arial"/>
          <w:b/>
        </w:rPr>
        <w:t xml:space="preserve">    To</w:t>
      </w:r>
      <w:r>
        <w:rPr>
          <w:rFonts w:ascii="Arial" w:hAnsi="Arial" w:cs="Arial"/>
          <w:b/>
        </w:rPr>
        <w:t>tal Hours Completed:  _____</w:t>
      </w:r>
    </w:p>
    <w:p w:rsidR="00CB2459" w:rsidRPr="004B14A2" w:rsidRDefault="00CB2459" w:rsidP="00CB2459">
      <w:pPr>
        <w:rPr>
          <w:rFonts w:ascii="Arial" w:hAnsi="Arial" w:cs="Arial"/>
          <w:b/>
        </w:rPr>
      </w:pPr>
    </w:p>
    <w:p w:rsidR="00CB2459" w:rsidRDefault="00CB2459" w:rsidP="00CB2459">
      <w:pPr>
        <w:rPr>
          <w:rFonts w:ascii="Arial" w:hAnsi="Arial" w:cs="Arial"/>
          <w:b/>
        </w:rPr>
      </w:pPr>
      <w:r w:rsidRPr="004B14A2">
        <w:rPr>
          <w:rFonts w:ascii="Arial" w:hAnsi="Arial" w:cs="Arial"/>
          <w:b/>
        </w:rPr>
        <w:t>Supervisor Name:  __</w:t>
      </w:r>
      <w:r>
        <w:rPr>
          <w:rFonts w:ascii="Arial" w:hAnsi="Arial" w:cs="Arial"/>
          <w:b/>
        </w:rPr>
        <w:t xml:space="preserve">___________________________________________________ </w:t>
      </w:r>
      <w:r w:rsidRPr="004B14A2">
        <w:rPr>
          <w:rFonts w:ascii="Arial" w:hAnsi="Arial" w:cs="Arial"/>
          <w:b/>
        </w:rPr>
        <w:t xml:space="preserve">    </w:t>
      </w:r>
    </w:p>
    <w:p w:rsidR="00CB2459" w:rsidRDefault="00CB2459" w:rsidP="00CB2459">
      <w:pPr>
        <w:rPr>
          <w:rFonts w:ascii="Arial" w:hAnsi="Arial" w:cs="Arial"/>
          <w:b/>
        </w:rPr>
      </w:pPr>
    </w:p>
    <w:p w:rsidR="00CB2459" w:rsidRPr="004B14A2" w:rsidRDefault="00CB2459" w:rsidP="00CB2459">
      <w:pPr>
        <w:rPr>
          <w:rFonts w:ascii="Arial" w:hAnsi="Arial" w:cs="Arial"/>
          <w:b/>
        </w:rPr>
      </w:pPr>
      <w:r w:rsidRPr="004B14A2">
        <w:rPr>
          <w:rFonts w:ascii="Arial" w:hAnsi="Arial" w:cs="Arial"/>
          <w:b/>
        </w:rPr>
        <w:t>Organization:  ____________________________</w:t>
      </w:r>
      <w:r>
        <w:rPr>
          <w:rFonts w:ascii="Arial" w:hAnsi="Arial" w:cs="Arial"/>
          <w:b/>
        </w:rPr>
        <w:t>_____________________________</w:t>
      </w:r>
    </w:p>
    <w:p w:rsidR="00CB2459" w:rsidRPr="004B14A2" w:rsidRDefault="00CB2459" w:rsidP="00CB2459">
      <w:pPr>
        <w:rPr>
          <w:rFonts w:ascii="Arial" w:hAnsi="Arial" w:cs="Arial"/>
        </w:rPr>
      </w:pPr>
    </w:p>
    <w:p w:rsidR="00CB2459" w:rsidRDefault="00CB2459" w:rsidP="00CB2459">
      <w:pPr>
        <w:rPr>
          <w:rFonts w:ascii="Arial" w:hAnsi="Arial" w:cs="Arial"/>
        </w:rPr>
      </w:pPr>
    </w:p>
    <w:p w:rsidR="00CB2459" w:rsidRDefault="00CB2459" w:rsidP="00CB2459">
      <w:pPr>
        <w:rPr>
          <w:rFonts w:ascii="Arial" w:hAnsi="Arial" w:cs="Arial"/>
        </w:rPr>
      </w:pPr>
      <w:r w:rsidRPr="004B14A2">
        <w:rPr>
          <w:rFonts w:ascii="Arial" w:hAnsi="Arial" w:cs="Arial"/>
        </w:rPr>
        <w:t>This internship opportunity provided by your organization is among the most valuable learning experiences associated with the UCLA MPP program.  Thank you for you</w:t>
      </w:r>
      <w:r w:rsidR="00DE0F91">
        <w:rPr>
          <w:rFonts w:ascii="Arial" w:hAnsi="Arial" w:cs="Arial"/>
        </w:rPr>
        <w:t>r</w:t>
      </w:r>
      <w:r w:rsidRPr="004B14A2">
        <w:rPr>
          <w:rFonts w:ascii="Arial" w:hAnsi="Arial" w:cs="Arial"/>
        </w:rPr>
        <w:t xml:space="preserve"> support and involvement in this essential process.</w:t>
      </w:r>
      <w:r w:rsidRPr="004B14A2">
        <w:rPr>
          <w:rFonts w:ascii="Arial" w:hAnsi="Arial" w:cs="Arial"/>
          <w:b/>
        </w:rPr>
        <w:t xml:space="preserve">   </w:t>
      </w:r>
      <w:r w:rsidRPr="004B14A2">
        <w:rPr>
          <w:rFonts w:ascii="Arial" w:hAnsi="Arial" w:cs="Arial"/>
        </w:rPr>
        <w:t>Please use the following scale in providing feedback about our student intern:</w:t>
      </w:r>
    </w:p>
    <w:p w:rsidR="00CB2459" w:rsidRPr="004B14A2" w:rsidRDefault="00CB2459" w:rsidP="00CB2459">
      <w:pPr>
        <w:rPr>
          <w:rFonts w:ascii="Arial" w:hAnsi="Arial" w:cs="Arial"/>
        </w:rPr>
      </w:pPr>
    </w:p>
    <w:p w:rsidR="00CB2459" w:rsidRPr="004B14A2" w:rsidRDefault="00DE0F91" w:rsidP="00CB245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167640</wp:posOffset>
                </wp:positionV>
                <wp:extent cx="2734310" cy="1467485"/>
                <wp:effectExtent l="3810" t="0" r="0" b="63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459" w:rsidRPr="00CB2459" w:rsidRDefault="00CB2459" w:rsidP="00CB2459">
                            <w:pPr>
                              <w:p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31" w:color="000000"/>
                              </w:pBd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B2459">
                              <w:rPr>
                                <w:rFonts w:ascii="Arial Narrow" w:hAnsi="Arial Narrow"/>
                                <w:sz w:val="20"/>
                              </w:rPr>
                              <w:t>Please return via hard copy to:</w:t>
                            </w:r>
                          </w:p>
                          <w:p w:rsidR="00CB2459" w:rsidRPr="00CB2459" w:rsidRDefault="00CB2459" w:rsidP="00CB2459">
                            <w:pPr>
                              <w:p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31" w:color="000000"/>
                              </w:pBd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B2459" w:rsidRPr="00CB2459" w:rsidRDefault="00CB2459" w:rsidP="00CB2459">
                            <w:pPr>
                              <w:p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31" w:color="000000"/>
                              </w:pBd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B2459">
                              <w:rPr>
                                <w:rFonts w:ascii="Arial Narrow" w:hAnsi="Arial Narrow"/>
                                <w:sz w:val="20"/>
                              </w:rPr>
                              <w:t>Maciek Kolodziejczak</w:t>
                            </w:r>
                            <w:r w:rsidRPr="00CB2459"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CB245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UCLA Luskin School of Public Affairs</w:t>
                            </w:r>
                            <w:r w:rsidRPr="00CB245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Pr="00CB2459">
                              <w:rPr>
                                <w:rFonts w:ascii="Arial Narrow" w:hAnsi="Arial Narrow"/>
                                <w:sz w:val="20"/>
                              </w:rPr>
                              <w:t>Director of Student Services, Department of Public Policy</w:t>
                            </w:r>
                            <w:r w:rsidRPr="00CB2459"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  <w:t>3250 Public Affairs Building - Box 951656</w:t>
                            </w:r>
                          </w:p>
                          <w:p w:rsidR="00CB2459" w:rsidRPr="00CB2459" w:rsidRDefault="00CB2459" w:rsidP="00CB2459">
                            <w:pPr>
                              <w:p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31" w:color="000000"/>
                              </w:pBd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B2459">
                              <w:rPr>
                                <w:rFonts w:ascii="Arial Narrow" w:hAnsi="Arial Narrow"/>
                                <w:sz w:val="20"/>
                              </w:rPr>
                              <w:t>Los Angeles, CA 90095-1656</w:t>
                            </w:r>
                          </w:p>
                          <w:p w:rsidR="00CB2459" w:rsidRPr="00CB2459" w:rsidRDefault="00CB2459" w:rsidP="00CB2459">
                            <w:pPr>
                              <w:p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31" w:color="000000"/>
                              </w:pBd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B2459" w:rsidRDefault="00CB2459" w:rsidP="00CB2459">
                            <w:pPr>
                              <w:p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31" w:color="000000"/>
                              </w:pBdr>
                              <w:rPr>
                                <w:rFonts w:ascii="Arial" w:hAnsi="Arial"/>
                              </w:rPr>
                            </w:pPr>
                            <w:r w:rsidRPr="00CB2459">
                              <w:rPr>
                                <w:rFonts w:ascii="Arial Narrow" w:hAnsi="Arial Narrow"/>
                                <w:sz w:val="20"/>
                              </w:rPr>
                              <w:t xml:space="preserve">Or via email attachment:  </w:t>
                            </w:r>
                            <w:hyperlink r:id="rId7" w:history="1">
                              <w:r w:rsidRPr="00CB2459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maciek@luskin.ucla.edu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6.8pt;margin-top:13.2pt;width:215.3pt;height:1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" filled="f" stroked="f">
                <v:textbox inset="0,0,0,0">
                  <w:txbxContent>
                    <w:p w:rsidR="00CB2459" w:rsidRPr="00CB2459" w:rsidRDefault="00CB2459" w:rsidP="00CB2459">
                      <w:pPr>
                        <w:pBdr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31" w:color="000000"/>
                        </w:pBdr>
                        <w:rPr>
                          <w:rFonts w:ascii="Arial Narrow" w:hAnsi="Arial Narrow"/>
                          <w:sz w:val="20"/>
                        </w:rPr>
                      </w:pPr>
                      <w:r w:rsidRPr="00CB2459">
                        <w:rPr>
                          <w:rFonts w:ascii="Arial Narrow" w:hAnsi="Arial Narrow"/>
                          <w:sz w:val="20"/>
                        </w:rPr>
                        <w:t>Please return via hard copy to:</w:t>
                      </w:r>
                    </w:p>
                    <w:p w:rsidR="00CB2459" w:rsidRPr="00CB2459" w:rsidRDefault="00CB2459" w:rsidP="00CB2459">
                      <w:pPr>
                        <w:pBdr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31" w:color="000000"/>
                        </w:pBd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CB2459" w:rsidRPr="00CB2459" w:rsidRDefault="00CB2459" w:rsidP="00CB2459">
                      <w:pPr>
                        <w:pBdr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31" w:color="000000"/>
                        </w:pBdr>
                        <w:rPr>
                          <w:rFonts w:ascii="Arial Narrow" w:hAnsi="Arial Narrow"/>
                          <w:sz w:val="20"/>
                        </w:rPr>
                      </w:pPr>
                      <w:r w:rsidRPr="00CB2459">
                        <w:rPr>
                          <w:rFonts w:ascii="Arial Narrow" w:hAnsi="Arial Narrow"/>
                          <w:sz w:val="20"/>
                        </w:rPr>
                        <w:t>Maciek Kolodziejczak</w:t>
                      </w:r>
                      <w:r w:rsidRPr="00CB2459"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CB2459">
                        <w:rPr>
                          <w:rFonts w:ascii="Arial Narrow" w:hAnsi="Arial Narrow"/>
                          <w:b/>
                          <w:sz w:val="20"/>
                        </w:rPr>
                        <w:t>UCLA Luskin School of Public Affairs</w:t>
                      </w:r>
                      <w:r w:rsidRPr="00CB2459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Pr="00CB2459">
                        <w:rPr>
                          <w:rFonts w:ascii="Arial Narrow" w:hAnsi="Arial Narrow"/>
                          <w:sz w:val="20"/>
                        </w:rPr>
                        <w:t>Director of Student Services, Department of Public Policy</w:t>
                      </w:r>
                      <w:r w:rsidRPr="00CB2459">
                        <w:rPr>
                          <w:rFonts w:ascii="Arial Narrow" w:hAnsi="Arial Narrow"/>
                          <w:sz w:val="20"/>
                        </w:rPr>
                        <w:br/>
                        <w:t>3250 Public Affairs Building - Box 951656</w:t>
                      </w:r>
                    </w:p>
                    <w:p w:rsidR="00CB2459" w:rsidRPr="00CB2459" w:rsidRDefault="00CB2459" w:rsidP="00CB2459">
                      <w:pPr>
                        <w:pBdr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31" w:color="000000"/>
                        </w:pBdr>
                        <w:rPr>
                          <w:rFonts w:ascii="Arial Narrow" w:hAnsi="Arial Narrow"/>
                          <w:sz w:val="20"/>
                        </w:rPr>
                      </w:pPr>
                      <w:r w:rsidRPr="00CB2459">
                        <w:rPr>
                          <w:rFonts w:ascii="Arial Narrow" w:hAnsi="Arial Narrow"/>
                          <w:sz w:val="20"/>
                        </w:rPr>
                        <w:t>Los Angeles, CA 90095-1656</w:t>
                      </w:r>
                    </w:p>
                    <w:p w:rsidR="00CB2459" w:rsidRPr="00CB2459" w:rsidRDefault="00CB2459" w:rsidP="00CB2459">
                      <w:pPr>
                        <w:pBdr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31" w:color="000000"/>
                        </w:pBd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CB2459" w:rsidRDefault="00CB2459" w:rsidP="00CB2459">
                      <w:pPr>
                        <w:pBdr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31" w:color="000000"/>
                        </w:pBdr>
                        <w:rPr>
                          <w:rFonts w:ascii="Arial" w:hAnsi="Arial"/>
                        </w:rPr>
                      </w:pPr>
                      <w:r w:rsidRPr="00CB2459">
                        <w:rPr>
                          <w:rFonts w:ascii="Arial Narrow" w:hAnsi="Arial Narrow"/>
                          <w:sz w:val="20"/>
                        </w:rPr>
                        <w:t xml:space="preserve">Or via email attachment:  </w:t>
                      </w:r>
                      <w:hyperlink r:id="rId8" w:history="1">
                        <w:r w:rsidRPr="00CB2459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maciek@luskin.ucla.edu</w:t>
                        </w:r>
                      </w:hyperlink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B2459" w:rsidRPr="004B14A2" w:rsidRDefault="00CB2459" w:rsidP="00CB2459">
      <w:pPr>
        <w:rPr>
          <w:rFonts w:ascii="Arial" w:hAnsi="Arial" w:cs="Arial"/>
        </w:rPr>
      </w:pPr>
    </w:p>
    <w:p w:rsidR="00CB2459" w:rsidRPr="004B14A2" w:rsidRDefault="00CB2459" w:rsidP="00CB2459">
      <w:pPr>
        <w:ind w:left="720"/>
        <w:rPr>
          <w:rFonts w:ascii="Arial" w:hAnsi="Arial" w:cs="Arial"/>
        </w:rPr>
      </w:pPr>
      <w:r w:rsidRPr="004B14A2">
        <w:rPr>
          <w:rFonts w:ascii="Arial" w:hAnsi="Arial" w:cs="Arial"/>
          <w:b/>
        </w:rPr>
        <w:t>1</w:t>
      </w:r>
      <w:r w:rsidRPr="004B14A2">
        <w:rPr>
          <w:rFonts w:ascii="Arial" w:hAnsi="Arial" w:cs="Arial"/>
        </w:rPr>
        <w:tab/>
        <w:t>= Outstanding</w:t>
      </w:r>
    </w:p>
    <w:p w:rsidR="00CB2459" w:rsidRPr="004B14A2" w:rsidRDefault="00CB2459" w:rsidP="00CB2459">
      <w:pPr>
        <w:ind w:left="720"/>
        <w:rPr>
          <w:rFonts w:ascii="Arial" w:hAnsi="Arial" w:cs="Arial"/>
        </w:rPr>
      </w:pPr>
      <w:r w:rsidRPr="004B14A2">
        <w:rPr>
          <w:rFonts w:ascii="Arial" w:hAnsi="Arial" w:cs="Arial"/>
          <w:b/>
        </w:rPr>
        <w:t>2</w:t>
      </w:r>
      <w:r w:rsidRPr="004B14A2">
        <w:rPr>
          <w:rFonts w:ascii="Arial" w:hAnsi="Arial" w:cs="Arial"/>
        </w:rPr>
        <w:tab/>
        <w:t>= Very Effective</w:t>
      </w:r>
    </w:p>
    <w:p w:rsidR="00CB2459" w:rsidRPr="004B14A2" w:rsidRDefault="00CB2459" w:rsidP="00CB2459">
      <w:pPr>
        <w:ind w:left="720"/>
        <w:rPr>
          <w:rFonts w:ascii="Arial" w:hAnsi="Arial" w:cs="Arial"/>
        </w:rPr>
      </w:pPr>
      <w:r w:rsidRPr="004B14A2">
        <w:rPr>
          <w:rFonts w:ascii="Arial" w:hAnsi="Arial" w:cs="Arial"/>
          <w:b/>
        </w:rPr>
        <w:t>3</w:t>
      </w:r>
      <w:r w:rsidRPr="004B14A2">
        <w:rPr>
          <w:rFonts w:ascii="Arial" w:hAnsi="Arial" w:cs="Arial"/>
        </w:rPr>
        <w:tab/>
        <w:t>= Effective</w:t>
      </w:r>
    </w:p>
    <w:p w:rsidR="00CB2459" w:rsidRPr="004B14A2" w:rsidRDefault="00CB2459" w:rsidP="00CB2459">
      <w:pPr>
        <w:ind w:left="720"/>
        <w:rPr>
          <w:rFonts w:ascii="Arial" w:hAnsi="Arial" w:cs="Arial"/>
        </w:rPr>
      </w:pPr>
      <w:r w:rsidRPr="004B14A2">
        <w:rPr>
          <w:rFonts w:ascii="Arial" w:hAnsi="Arial" w:cs="Arial"/>
          <w:b/>
        </w:rPr>
        <w:t>4</w:t>
      </w:r>
      <w:r w:rsidRPr="004B14A2">
        <w:rPr>
          <w:rFonts w:ascii="Arial" w:hAnsi="Arial" w:cs="Arial"/>
        </w:rPr>
        <w:tab/>
        <w:t>= Improvement Possible</w:t>
      </w:r>
    </w:p>
    <w:p w:rsidR="00CB2459" w:rsidRPr="004B14A2" w:rsidRDefault="00CB2459" w:rsidP="00CB2459">
      <w:pPr>
        <w:ind w:left="720"/>
        <w:rPr>
          <w:rFonts w:ascii="Arial" w:hAnsi="Arial" w:cs="Arial"/>
        </w:rPr>
      </w:pPr>
      <w:r w:rsidRPr="004B14A2">
        <w:rPr>
          <w:rFonts w:ascii="Arial" w:hAnsi="Arial" w:cs="Arial"/>
          <w:b/>
        </w:rPr>
        <w:t>5</w:t>
      </w:r>
      <w:r w:rsidRPr="004B14A2">
        <w:rPr>
          <w:rFonts w:ascii="Arial" w:hAnsi="Arial" w:cs="Arial"/>
        </w:rPr>
        <w:tab/>
        <w:t>= Improvement Required</w:t>
      </w:r>
    </w:p>
    <w:p w:rsidR="00CB2459" w:rsidRPr="004B14A2" w:rsidRDefault="00CB2459" w:rsidP="00CB2459">
      <w:pPr>
        <w:ind w:left="720"/>
        <w:rPr>
          <w:rFonts w:ascii="Arial" w:hAnsi="Arial" w:cs="Arial"/>
        </w:rPr>
      </w:pPr>
      <w:r w:rsidRPr="004B14A2">
        <w:rPr>
          <w:rFonts w:ascii="Arial" w:hAnsi="Arial" w:cs="Arial"/>
          <w:b/>
        </w:rPr>
        <w:t>NA</w:t>
      </w:r>
      <w:r w:rsidRPr="004B14A2">
        <w:rPr>
          <w:rFonts w:ascii="Arial" w:hAnsi="Arial" w:cs="Arial"/>
        </w:rPr>
        <w:tab/>
        <w:t>= Not Applicable</w:t>
      </w:r>
    </w:p>
    <w:p w:rsidR="00CB2459" w:rsidRPr="004B14A2" w:rsidRDefault="00CB2459" w:rsidP="00CB2459">
      <w:pPr>
        <w:rPr>
          <w:rFonts w:ascii="Arial" w:hAnsi="Arial" w:cs="Arial"/>
        </w:rPr>
      </w:pPr>
    </w:p>
    <w:p w:rsidR="00CB2459" w:rsidRPr="004B14A2" w:rsidRDefault="00CB2459" w:rsidP="00CB2459">
      <w:pPr>
        <w:rPr>
          <w:rFonts w:ascii="Arial" w:hAnsi="Arial" w:cs="Arial"/>
          <w:szCs w:val="24"/>
        </w:rPr>
      </w:pPr>
    </w:p>
    <w:p w:rsidR="00CB2459" w:rsidRPr="004B14A2" w:rsidRDefault="00CB2459" w:rsidP="00CB2459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27"/>
        <w:gridCol w:w="427"/>
        <w:gridCol w:w="427"/>
        <w:gridCol w:w="427"/>
        <w:gridCol w:w="358"/>
        <w:gridCol w:w="563"/>
        <w:gridCol w:w="2353"/>
      </w:tblGrid>
      <w:tr w:rsidR="00CB2459" w:rsidRPr="00CB2459" w:rsidTr="00CB2459">
        <w:tc>
          <w:tcPr>
            <w:tcW w:w="4958" w:type="dxa"/>
          </w:tcPr>
          <w:p w:rsidR="00CB2459" w:rsidRPr="00CB2459" w:rsidRDefault="00CB2459" w:rsidP="0015229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b/>
                <w:szCs w:val="24"/>
              </w:rPr>
            </w:pPr>
            <w:r w:rsidRPr="00CB2459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b/>
                <w:szCs w:val="24"/>
              </w:rPr>
            </w:pPr>
            <w:r w:rsidRPr="00CB2459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b/>
                <w:szCs w:val="24"/>
              </w:rPr>
            </w:pPr>
            <w:r w:rsidRPr="00CB2459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b/>
                <w:szCs w:val="24"/>
              </w:rPr>
            </w:pPr>
            <w:r w:rsidRPr="00CB2459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360" w:type="dxa"/>
          </w:tcPr>
          <w:p w:rsidR="00CB2459" w:rsidRPr="00CB2459" w:rsidRDefault="00CB2459" w:rsidP="00152292">
            <w:pPr>
              <w:rPr>
                <w:rFonts w:ascii="Arial" w:hAnsi="Arial" w:cs="Arial"/>
                <w:b/>
                <w:szCs w:val="24"/>
              </w:rPr>
            </w:pPr>
            <w:r w:rsidRPr="00CB2459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563" w:type="dxa"/>
          </w:tcPr>
          <w:p w:rsidR="00CB2459" w:rsidRPr="00CB2459" w:rsidRDefault="00CB2459" w:rsidP="00152292">
            <w:pPr>
              <w:rPr>
                <w:rFonts w:ascii="Arial" w:hAnsi="Arial" w:cs="Arial"/>
                <w:b/>
                <w:szCs w:val="24"/>
              </w:rPr>
            </w:pPr>
            <w:r w:rsidRPr="00CB2459">
              <w:rPr>
                <w:rFonts w:ascii="Arial" w:hAnsi="Arial" w:cs="Arial"/>
                <w:b/>
                <w:szCs w:val="24"/>
              </w:rPr>
              <w:t>NA</w:t>
            </w:r>
          </w:p>
        </w:tc>
        <w:tc>
          <w:tcPr>
            <w:tcW w:w="2615" w:type="dxa"/>
          </w:tcPr>
          <w:p w:rsidR="00CB2459" w:rsidRPr="00CB2459" w:rsidRDefault="00CB2459" w:rsidP="00152292">
            <w:pPr>
              <w:rPr>
                <w:rFonts w:ascii="Arial" w:hAnsi="Arial" w:cs="Arial"/>
                <w:b/>
                <w:szCs w:val="24"/>
              </w:rPr>
            </w:pPr>
            <w:r w:rsidRPr="00CB2459">
              <w:rPr>
                <w:rFonts w:ascii="Arial" w:hAnsi="Arial" w:cs="Arial"/>
                <w:b/>
                <w:szCs w:val="24"/>
              </w:rPr>
              <w:t>Comments</w:t>
            </w:r>
          </w:p>
        </w:tc>
      </w:tr>
      <w:tr w:rsidR="00CB2459" w:rsidRPr="00CB2459" w:rsidTr="00CB2459">
        <w:tc>
          <w:tcPr>
            <w:tcW w:w="4958" w:type="dxa"/>
          </w:tcPr>
          <w:p w:rsidR="00CB2459" w:rsidRPr="00CB2459" w:rsidRDefault="00CB2459" w:rsidP="00152292">
            <w:pPr>
              <w:rPr>
                <w:rFonts w:ascii="Arial" w:hAnsi="Arial" w:cs="Arial"/>
                <w:b/>
                <w:szCs w:val="24"/>
              </w:rPr>
            </w:pPr>
            <w:r w:rsidRPr="00CB2459">
              <w:rPr>
                <w:rFonts w:ascii="Arial" w:hAnsi="Arial" w:cs="Arial"/>
                <w:b/>
                <w:szCs w:val="24"/>
              </w:rPr>
              <w:t>Personal Attributes</w:t>
            </w: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</w:tcPr>
          <w:p w:rsidR="00CB2459" w:rsidRPr="00CB2459" w:rsidRDefault="00CB2459" w:rsidP="0015229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3" w:type="dxa"/>
          </w:tcPr>
          <w:p w:rsidR="00CB2459" w:rsidRPr="00CB2459" w:rsidRDefault="00CB2459" w:rsidP="0015229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15" w:type="dxa"/>
          </w:tcPr>
          <w:p w:rsidR="00CB2459" w:rsidRPr="00CB2459" w:rsidRDefault="00CB2459" w:rsidP="0015229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B2459" w:rsidRPr="00CB2459" w:rsidTr="00CB2459">
        <w:tc>
          <w:tcPr>
            <w:tcW w:w="4958" w:type="dxa"/>
          </w:tcPr>
          <w:p w:rsidR="00CB2459" w:rsidRPr="00CB2459" w:rsidRDefault="00CB2459" w:rsidP="00CB2459">
            <w:pPr>
              <w:spacing w:line="1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  <w:sz w:val="22"/>
                <w:szCs w:val="22"/>
              </w:rPr>
            </w:pPr>
            <w:r w:rsidRPr="00CB2459">
              <w:rPr>
                <w:rFonts w:ascii="Arial" w:hAnsi="Arial"/>
                <w:sz w:val="22"/>
                <w:szCs w:val="22"/>
              </w:rPr>
              <w:t>Initiative/ Resourcefulness</w:t>
            </w: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3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15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B2459" w:rsidRPr="00CB2459" w:rsidTr="00CB2459">
        <w:tc>
          <w:tcPr>
            <w:tcW w:w="4958" w:type="dxa"/>
          </w:tcPr>
          <w:p w:rsidR="00CB2459" w:rsidRPr="00CB2459" w:rsidRDefault="00CB2459" w:rsidP="00CB2459">
            <w:pPr>
              <w:spacing w:line="1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  <w:sz w:val="22"/>
                <w:szCs w:val="22"/>
              </w:rPr>
            </w:pPr>
            <w:r w:rsidRPr="00CB2459">
              <w:rPr>
                <w:rFonts w:ascii="Arial" w:hAnsi="Arial"/>
                <w:sz w:val="22"/>
                <w:szCs w:val="22"/>
              </w:rPr>
              <w:t>Reliability</w:t>
            </w: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3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15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B2459" w:rsidRPr="00CB2459" w:rsidTr="00CB2459">
        <w:tc>
          <w:tcPr>
            <w:tcW w:w="4958" w:type="dxa"/>
          </w:tcPr>
          <w:p w:rsidR="00CB2459" w:rsidRPr="00CB2459" w:rsidRDefault="00CB2459" w:rsidP="00CB2459">
            <w:pPr>
              <w:spacing w:line="1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  <w:sz w:val="22"/>
                <w:szCs w:val="22"/>
              </w:rPr>
            </w:pPr>
            <w:r w:rsidRPr="00CB2459">
              <w:rPr>
                <w:rFonts w:ascii="Arial" w:hAnsi="Arial"/>
                <w:sz w:val="22"/>
                <w:szCs w:val="22"/>
              </w:rPr>
              <w:t>Acceptance of responsibility</w:t>
            </w: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3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15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B2459" w:rsidRPr="00CB2459" w:rsidTr="00CB2459">
        <w:tc>
          <w:tcPr>
            <w:tcW w:w="4958" w:type="dxa"/>
          </w:tcPr>
          <w:p w:rsidR="00CB2459" w:rsidRPr="00CB2459" w:rsidRDefault="00CB2459" w:rsidP="00CB2459">
            <w:pPr>
              <w:spacing w:line="1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  <w:sz w:val="22"/>
                <w:szCs w:val="22"/>
              </w:rPr>
            </w:pPr>
            <w:r w:rsidRPr="00CB2459">
              <w:rPr>
                <w:rFonts w:ascii="Arial" w:hAnsi="Arial"/>
                <w:sz w:val="22"/>
                <w:szCs w:val="22"/>
              </w:rPr>
              <w:t>Flexibility</w:t>
            </w: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3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15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B2459" w:rsidRPr="00CB2459" w:rsidTr="00CB2459">
        <w:tc>
          <w:tcPr>
            <w:tcW w:w="4958" w:type="dxa"/>
          </w:tcPr>
          <w:p w:rsidR="00CB2459" w:rsidRPr="00CB2459" w:rsidRDefault="00CB2459" w:rsidP="00CB2459">
            <w:pPr>
              <w:spacing w:line="1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  <w:sz w:val="22"/>
                <w:szCs w:val="22"/>
              </w:rPr>
            </w:pPr>
            <w:r w:rsidRPr="00CB2459">
              <w:rPr>
                <w:rFonts w:ascii="Arial" w:hAnsi="Arial"/>
                <w:sz w:val="22"/>
                <w:szCs w:val="22"/>
              </w:rPr>
              <w:t>Ability to integrate self into work team</w:t>
            </w: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3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15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B2459" w:rsidRPr="00CB2459" w:rsidTr="00CB2459">
        <w:tc>
          <w:tcPr>
            <w:tcW w:w="4958" w:type="dxa"/>
          </w:tcPr>
          <w:p w:rsidR="00CB2459" w:rsidRPr="00CB2459" w:rsidRDefault="00CB2459" w:rsidP="00CB2459">
            <w:pPr>
              <w:spacing w:line="1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  <w:sz w:val="22"/>
                <w:szCs w:val="22"/>
              </w:rPr>
            </w:pPr>
            <w:r w:rsidRPr="00CB2459">
              <w:rPr>
                <w:rFonts w:ascii="Arial" w:hAnsi="Arial"/>
                <w:sz w:val="22"/>
                <w:szCs w:val="22"/>
              </w:rPr>
              <w:t>Ability to exercise own judgment appropriately</w:t>
            </w: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3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15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B2459" w:rsidRPr="00CB2459" w:rsidTr="00CB2459">
        <w:tc>
          <w:tcPr>
            <w:tcW w:w="4958" w:type="dxa"/>
          </w:tcPr>
          <w:p w:rsidR="00CB2459" w:rsidRPr="00CB2459" w:rsidRDefault="00CB2459" w:rsidP="00CB2459">
            <w:pPr>
              <w:spacing w:line="1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  <w:sz w:val="22"/>
                <w:szCs w:val="22"/>
              </w:rPr>
            </w:pPr>
            <w:r w:rsidRPr="00CB2459">
              <w:rPr>
                <w:rFonts w:ascii="Arial" w:hAnsi="Arial"/>
                <w:sz w:val="22"/>
                <w:szCs w:val="22"/>
              </w:rPr>
              <w:t>Ability to work independently</w:t>
            </w: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3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15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B2459" w:rsidRPr="00CB2459" w:rsidTr="00CB2459">
        <w:tc>
          <w:tcPr>
            <w:tcW w:w="4958" w:type="dxa"/>
            <w:tcBorders>
              <w:bottom w:val="single" w:sz="4" w:space="0" w:color="auto"/>
            </w:tcBorders>
          </w:tcPr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  <w:sz w:val="22"/>
                <w:szCs w:val="22"/>
              </w:rPr>
            </w:pPr>
            <w:r w:rsidRPr="00CB2459">
              <w:rPr>
                <w:rFonts w:ascii="Arial" w:hAnsi="Arial"/>
                <w:sz w:val="22"/>
                <w:szCs w:val="22"/>
              </w:rPr>
              <w:t>Interpersonal communication skills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B2459" w:rsidRPr="00CB2459" w:rsidTr="00CB2459">
        <w:tc>
          <w:tcPr>
            <w:tcW w:w="4958" w:type="dxa"/>
            <w:tcBorders>
              <w:bottom w:val="single" w:sz="4" w:space="0" w:color="auto"/>
            </w:tcBorders>
          </w:tcPr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  <w:sz w:val="22"/>
                <w:szCs w:val="22"/>
              </w:rPr>
            </w:pPr>
            <w:r w:rsidRPr="00CB2459">
              <w:rPr>
                <w:rFonts w:ascii="Arial" w:hAnsi="Arial"/>
                <w:sz w:val="22"/>
                <w:szCs w:val="22"/>
              </w:rPr>
              <w:t>Accepts feedback and suggestions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B2459" w:rsidRPr="005C393D" w:rsidTr="00CB2459"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59" w:rsidRPr="00CB2459" w:rsidRDefault="00CB2459" w:rsidP="00CB2459">
            <w:pPr>
              <w:spacing w:after="58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</w:tr>
      <w:tr w:rsidR="00CB2459" w:rsidRPr="005C393D" w:rsidTr="00CB2459"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59" w:rsidRPr="00CB2459" w:rsidRDefault="00CB2459" w:rsidP="00CB2459">
            <w:pPr>
              <w:spacing w:after="58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</w:tr>
      <w:tr w:rsidR="00CB2459" w:rsidRPr="005C393D" w:rsidTr="00CB2459">
        <w:tc>
          <w:tcPr>
            <w:tcW w:w="4958" w:type="dxa"/>
            <w:tcBorders>
              <w:top w:val="single" w:sz="4" w:space="0" w:color="auto"/>
            </w:tcBorders>
          </w:tcPr>
          <w:p w:rsidR="00CB2459" w:rsidRPr="00CB2459" w:rsidRDefault="00CB2459" w:rsidP="00CB2459">
            <w:pPr>
              <w:spacing w:after="58"/>
              <w:rPr>
                <w:rFonts w:ascii="Arial" w:hAnsi="Arial"/>
                <w:b/>
              </w:rPr>
            </w:pPr>
            <w:r w:rsidRPr="00CB2459">
              <w:rPr>
                <w:rFonts w:ascii="Arial" w:hAnsi="Arial"/>
                <w:b/>
              </w:rPr>
              <w:lastRenderedPageBreak/>
              <w:t>Skills and Abilities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</w:tr>
      <w:tr w:rsidR="00CB2459" w:rsidRPr="004D269F" w:rsidTr="00CB2459">
        <w:tc>
          <w:tcPr>
            <w:tcW w:w="4958" w:type="dxa"/>
          </w:tcPr>
          <w:p w:rsidR="00CB2459" w:rsidRPr="00CB2459" w:rsidRDefault="00CB2459" w:rsidP="00CB2459">
            <w:pPr>
              <w:spacing w:line="120" w:lineRule="exact"/>
              <w:jc w:val="right"/>
              <w:rPr>
                <w:rFonts w:ascii="Arial" w:hAnsi="Arial"/>
              </w:rPr>
            </w:pPr>
          </w:p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</w:rPr>
            </w:pPr>
            <w:r w:rsidRPr="00CB2459">
              <w:rPr>
                <w:rFonts w:ascii="Arial" w:hAnsi="Arial"/>
              </w:rPr>
              <w:t>Manages time efficiently</w:t>
            </w: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3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615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B2459" w:rsidRPr="004D269F" w:rsidTr="00CB2459">
        <w:tc>
          <w:tcPr>
            <w:tcW w:w="4958" w:type="dxa"/>
          </w:tcPr>
          <w:p w:rsidR="00CB2459" w:rsidRPr="00CB2459" w:rsidRDefault="00CB2459" w:rsidP="00CB2459">
            <w:pPr>
              <w:spacing w:line="120" w:lineRule="exact"/>
              <w:jc w:val="right"/>
              <w:rPr>
                <w:rFonts w:ascii="Arial" w:hAnsi="Arial"/>
              </w:rPr>
            </w:pPr>
          </w:p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</w:rPr>
            </w:pPr>
            <w:r w:rsidRPr="00CB2459">
              <w:rPr>
                <w:rFonts w:ascii="Arial" w:hAnsi="Arial"/>
              </w:rPr>
              <w:t>Proficiency in technical skills required for the internship setting</w:t>
            </w: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3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615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B2459" w:rsidRPr="004D269F" w:rsidTr="00CB2459">
        <w:tc>
          <w:tcPr>
            <w:tcW w:w="4958" w:type="dxa"/>
          </w:tcPr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</w:rPr>
            </w:pPr>
            <w:r w:rsidRPr="00CB2459">
              <w:rPr>
                <w:rFonts w:ascii="Arial" w:hAnsi="Arial"/>
              </w:rPr>
              <w:t>Facilitation skills in groups</w:t>
            </w: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3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615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B2459" w:rsidRPr="004D269F" w:rsidTr="00CB2459">
        <w:tc>
          <w:tcPr>
            <w:tcW w:w="4958" w:type="dxa"/>
          </w:tcPr>
          <w:p w:rsidR="00CB2459" w:rsidRPr="00CB2459" w:rsidRDefault="00CB2459" w:rsidP="00CB2459">
            <w:pPr>
              <w:spacing w:line="120" w:lineRule="exact"/>
              <w:jc w:val="right"/>
              <w:rPr>
                <w:rFonts w:ascii="Arial" w:hAnsi="Arial"/>
              </w:rPr>
            </w:pPr>
          </w:p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</w:rPr>
            </w:pPr>
            <w:r w:rsidRPr="00CB2459">
              <w:rPr>
                <w:rFonts w:ascii="Arial" w:hAnsi="Arial"/>
              </w:rPr>
              <w:t>Establishes realistic/measurable objectives</w:t>
            </w: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3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615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B2459" w:rsidRPr="004D269F" w:rsidTr="00CB2459">
        <w:tc>
          <w:tcPr>
            <w:tcW w:w="4958" w:type="dxa"/>
          </w:tcPr>
          <w:p w:rsidR="00CB2459" w:rsidRPr="00CB2459" w:rsidRDefault="00CB2459" w:rsidP="00CB2459">
            <w:pPr>
              <w:spacing w:line="120" w:lineRule="exact"/>
              <w:jc w:val="right"/>
              <w:rPr>
                <w:rFonts w:ascii="Arial" w:hAnsi="Arial"/>
              </w:rPr>
            </w:pPr>
          </w:p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</w:rPr>
            </w:pPr>
            <w:r w:rsidRPr="00CB2459">
              <w:rPr>
                <w:rFonts w:ascii="Arial" w:hAnsi="Arial"/>
              </w:rPr>
              <w:t>Selects appropriate methods to meet objectives</w:t>
            </w: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3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615" w:type="dxa"/>
          </w:tcPr>
          <w:p w:rsidR="00CB2459" w:rsidRPr="00CB2459" w:rsidRDefault="00CB2459" w:rsidP="00CB2459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B2459" w:rsidRPr="005C393D" w:rsidTr="00CB2459">
        <w:tc>
          <w:tcPr>
            <w:tcW w:w="4958" w:type="dxa"/>
          </w:tcPr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</w:rPr>
            </w:pPr>
            <w:r w:rsidRPr="00CB2459">
              <w:rPr>
                <w:rFonts w:ascii="Arial" w:hAnsi="Arial"/>
              </w:rPr>
              <w:t>Clear and effective with written communication</w:t>
            </w: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3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15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</w:tr>
      <w:tr w:rsidR="00CB2459" w:rsidRPr="005C393D" w:rsidTr="00CB2459">
        <w:tc>
          <w:tcPr>
            <w:tcW w:w="4958" w:type="dxa"/>
          </w:tcPr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</w:rPr>
            </w:pPr>
            <w:r w:rsidRPr="00CB2459">
              <w:rPr>
                <w:rFonts w:ascii="Arial" w:hAnsi="Arial"/>
              </w:rPr>
              <w:t>Clear and effective with oral communication</w:t>
            </w: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3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15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</w:tr>
      <w:tr w:rsidR="00CB2459" w:rsidRPr="005C393D" w:rsidTr="00CB2459">
        <w:tc>
          <w:tcPr>
            <w:tcW w:w="4958" w:type="dxa"/>
          </w:tcPr>
          <w:p w:rsidR="00CB2459" w:rsidRPr="00CB2459" w:rsidRDefault="00CB2459" w:rsidP="00CB2459">
            <w:pPr>
              <w:spacing w:after="58"/>
              <w:jc w:val="right"/>
              <w:rPr>
                <w:rFonts w:ascii="Arial" w:hAnsi="Arial"/>
              </w:rPr>
            </w:pPr>
            <w:r w:rsidRPr="00CB2459">
              <w:rPr>
                <w:rFonts w:ascii="Arial" w:hAnsi="Arial"/>
              </w:rPr>
              <w:t>Acumen in perceiving organizational culture and protocols</w:t>
            </w: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3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15" w:type="dxa"/>
          </w:tcPr>
          <w:p w:rsidR="00CB2459" w:rsidRPr="00CB2459" w:rsidRDefault="00CB2459" w:rsidP="0015229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B2459" w:rsidRDefault="00CB2459" w:rsidP="00CB2459">
      <w:pPr>
        <w:rPr>
          <w:szCs w:val="24"/>
        </w:rPr>
      </w:pPr>
    </w:p>
    <w:p w:rsidR="00CB2459" w:rsidRDefault="00CB2459" w:rsidP="00CB2459">
      <w:pPr>
        <w:rPr>
          <w:rFonts w:ascii="Arial" w:hAnsi="Arial" w:cs="Arial"/>
          <w:szCs w:val="24"/>
        </w:rPr>
      </w:pPr>
    </w:p>
    <w:p w:rsidR="00DE0F91" w:rsidRPr="00CB2459" w:rsidRDefault="00DE0F91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  <w:r w:rsidRPr="00CB2459">
        <w:rPr>
          <w:rFonts w:ascii="Arial" w:hAnsi="Arial" w:cs="Arial"/>
          <w:szCs w:val="24"/>
        </w:rPr>
        <w:t>Please comment below:</w:t>
      </w: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  <w:r w:rsidRPr="00CB2459">
        <w:rPr>
          <w:rFonts w:ascii="Arial" w:hAnsi="Arial" w:cs="Arial"/>
          <w:szCs w:val="24"/>
        </w:rPr>
        <w:t>1.  Professional development/strengths:</w:t>
      </w: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  <w:r w:rsidRPr="00CB2459">
        <w:rPr>
          <w:rFonts w:ascii="Arial" w:hAnsi="Arial" w:cs="Arial"/>
          <w:szCs w:val="24"/>
        </w:rPr>
        <w:t>2.  Recommendations for professional growth:</w:t>
      </w: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  <w:r w:rsidRPr="00CB2459">
        <w:rPr>
          <w:rFonts w:ascii="Arial" w:hAnsi="Arial" w:cs="Arial"/>
          <w:szCs w:val="24"/>
        </w:rPr>
        <w:t>3.  Contribution to the organization as an intern:</w:t>
      </w: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  <w:r w:rsidRPr="00CB2459">
        <w:rPr>
          <w:rFonts w:ascii="Arial" w:hAnsi="Arial" w:cs="Arial"/>
          <w:szCs w:val="24"/>
        </w:rPr>
        <w:t>4.  How well did the UCLA MPP program prepare the student for this internship?</w:t>
      </w: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</w:p>
    <w:p w:rsidR="00CB2459" w:rsidRPr="00CB2459" w:rsidRDefault="00CB2459" w:rsidP="00CB2459">
      <w:pPr>
        <w:rPr>
          <w:rFonts w:ascii="Arial" w:hAnsi="Arial" w:cs="Arial"/>
          <w:szCs w:val="24"/>
        </w:rPr>
      </w:pPr>
      <w:r w:rsidRPr="00CB2459">
        <w:rPr>
          <w:rFonts w:ascii="Arial" w:hAnsi="Arial" w:cs="Arial"/>
          <w:szCs w:val="24"/>
        </w:rPr>
        <w:t>5.  For possible future interns or job seekers with your organization, how can the UCLA MPP Program better prepare our students?</w:t>
      </w:r>
    </w:p>
    <w:p w:rsidR="00CB2459" w:rsidRDefault="00CB2459" w:rsidP="00197A36">
      <w:pPr>
        <w:rPr>
          <w:rFonts w:ascii="Arial" w:hAnsi="Arial" w:cs="Arial"/>
          <w:szCs w:val="24"/>
        </w:rPr>
      </w:pPr>
    </w:p>
    <w:p w:rsidR="00CB2459" w:rsidRDefault="00CB2459" w:rsidP="00CB2459">
      <w:pPr>
        <w:rPr>
          <w:rFonts w:ascii="Arial" w:hAnsi="Arial" w:cs="Arial"/>
          <w:szCs w:val="24"/>
        </w:rPr>
      </w:pPr>
    </w:p>
    <w:p w:rsidR="00CB2459" w:rsidRDefault="00CB2459" w:rsidP="00CB2459">
      <w:pPr>
        <w:rPr>
          <w:rFonts w:ascii="Arial" w:hAnsi="Arial" w:cs="Arial"/>
          <w:szCs w:val="24"/>
        </w:rPr>
      </w:pPr>
    </w:p>
    <w:p w:rsidR="00CB2459" w:rsidRDefault="00CB2459" w:rsidP="00CB2459">
      <w:pPr>
        <w:rPr>
          <w:rFonts w:ascii="Arial" w:hAnsi="Arial" w:cs="Arial"/>
          <w:szCs w:val="24"/>
        </w:rPr>
      </w:pPr>
    </w:p>
    <w:p w:rsidR="00CB2459" w:rsidRDefault="00CB2459" w:rsidP="00CB2459">
      <w:pPr>
        <w:rPr>
          <w:rFonts w:ascii="Arial" w:hAnsi="Arial" w:cs="Arial"/>
          <w:szCs w:val="24"/>
        </w:rPr>
      </w:pPr>
    </w:p>
    <w:p w:rsidR="00CB2459" w:rsidRDefault="00CB2459" w:rsidP="00CB2459">
      <w:pPr>
        <w:rPr>
          <w:rFonts w:ascii="Arial" w:hAnsi="Arial" w:cs="Arial"/>
          <w:szCs w:val="24"/>
        </w:rPr>
      </w:pPr>
    </w:p>
    <w:p w:rsidR="00CB2459" w:rsidRDefault="00CB2459" w:rsidP="00CB2459">
      <w:pPr>
        <w:spacing w:line="360" w:lineRule="auto"/>
        <w:rPr>
          <w:rFonts w:ascii="Arial" w:hAnsi="Arial" w:cs="Arial"/>
          <w:szCs w:val="24"/>
        </w:rPr>
      </w:pPr>
    </w:p>
    <w:p w:rsidR="00CB2459" w:rsidRDefault="00CB2459" w:rsidP="00CB2459">
      <w:pPr>
        <w:spacing w:line="360" w:lineRule="auto"/>
        <w:rPr>
          <w:rFonts w:ascii="Arial" w:hAnsi="Arial" w:cs="Arial"/>
          <w:szCs w:val="24"/>
        </w:rPr>
      </w:pPr>
    </w:p>
    <w:p w:rsidR="00CB2459" w:rsidRDefault="00CB2459" w:rsidP="00CB2459">
      <w:pPr>
        <w:spacing w:line="360" w:lineRule="auto"/>
        <w:rPr>
          <w:rFonts w:ascii="Arial" w:hAnsi="Arial" w:cs="Arial"/>
          <w:szCs w:val="24"/>
        </w:rPr>
      </w:pPr>
    </w:p>
    <w:p w:rsidR="00CB2459" w:rsidRDefault="00CB2459" w:rsidP="00CB2459">
      <w:pPr>
        <w:spacing w:line="360" w:lineRule="auto"/>
        <w:rPr>
          <w:rFonts w:ascii="Arial" w:hAnsi="Arial" w:cs="Arial"/>
          <w:szCs w:val="24"/>
        </w:rPr>
      </w:pPr>
    </w:p>
    <w:p w:rsidR="00CB2459" w:rsidRDefault="00CB2459" w:rsidP="00CB2459">
      <w:pPr>
        <w:spacing w:line="360" w:lineRule="auto"/>
        <w:rPr>
          <w:rFonts w:ascii="Arial" w:hAnsi="Arial" w:cs="Arial"/>
          <w:szCs w:val="24"/>
        </w:rPr>
      </w:pPr>
    </w:p>
    <w:p w:rsidR="00CB2459" w:rsidRDefault="00CB2459" w:rsidP="00CB2459">
      <w:pPr>
        <w:spacing w:line="360" w:lineRule="auto"/>
        <w:rPr>
          <w:rFonts w:ascii="Arial" w:hAnsi="Arial" w:cs="Arial"/>
          <w:szCs w:val="24"/>
        </w:rPr>
      </w:pPr>
    </w:p>
    <w:p w:rsidR="00CB2459" w:rsidRDefault="00CB2459" w:rsidP="00CB245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Supervisor’s Signature:  _________________________________</w:t>
      </w:r>
    </w:p>
    <w:p w:rsidR="00CB2459" w:rsidRDefault="00CB2459" w:rsidP="00CB245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Title:  ________________________________________________</w:t>
      </w:r>
    </w:p>
    <w:p w:rsidR="00CB2459" w:rsidRDefault="00CB2459" w:rsidP="00CB245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  ________________________</w:t>
      </w:r>
    </w:p>
    <w:p w:rsidR="00C220C1" w:rsidRDefault="00C220C1" w:rsidP="00CB2459">
      <w:pPr>
        <w:spacing w:line="360" w:lineRule="auto"/>
        <w:rPr>
          <w:rFonts w:ascii="Arial" w:hAnsi="Arial" w:cs="Arial"/>
          <w:szCs w:val="24"/>
        </w:rPr>
      </w:pPr>
    </w:p>
    <w:p w:rsidR="00C220C1" w:rsidRDefault="00C220C1" w:rsidP="00CB2459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C220C1" w:rsidSect="003C31E2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9B" w:rsidRDefault="00985D9B">
      <w:r>
        <w:separator/>
      </w:r>
    </w:p>
  </w:endnote>
  <w:endnote w:type="continuationSeparator" w:id="0">
    <w:p w:rsidR="00985D9B" w:rsidRDefault="0098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F6A" w:rsidRPr="008F1808" w:rsidRDefault="00516F6A" w:rsidP="003C31E2">
    <w:pPr>
      <w:tabs>
        <w:tab w:val="left" w:pos="8460"/>
      </w:tabs>
      <w:jc w:val="right"/>
      <w:rPr>
        <w:rFonts w:ascii="Calibri" w:hAnsi="Calibri"/>
        <w:sz w:val="20"/>
      </w:rPr>
    </w:pPr>
    <w:r w:rsidRPr="008F1808">
      <w:rPr>
        <w:rFonts w:ascii="Calibri" w:hAnsi="Calibri"/>
        <w:sz w:val="20"/>
      </w:rPr>
      <w:t xml:space="preserve">Page </w:t>
    </w:r>
    <w:r w:rsidR="0097561D" w:rsidRPr="008F1808">
      <w:rPr>
        <w:rFonts w:ascii="Calibri" w:hAnsi="Calibri"/>
        <w:sz w:val="20"/>
      </w:rPr>
      <w:fldChar w:fldCharType="begin"/>
    </w:r>
    <w:r w:rsidRPr="008F1808">
      <w:rPr>
        <w:rFonts w:ascii="Calibri" w:hAnsi="Calibri"/>
        <w:sz w:val="20"/>
      </w:rPr>
      <w:instrText xml:space="preserve"> PAGE </w:instrText>
    </w:r>
    <w:r w:rsidR="0097561D" w:rsidRPr="008F1808">
      <w:rPr>
        <w:rFonts w:ascii="Calibri" w:hAnsi="Calibri"/>
        <w:sz w:val="20"/>
      </w:rPr>
      <w:fldChar w:fldCharType="separate"/>
    </w:r>
    <w:r w:rsidR="00C220C1">
      <w:rPr>
        <w:rFonts w:ascii="Calibri" w:hAnsi="Calibri"/>
        <w:noProof/>
        <w:sz w:val="20"/>
      </w:rPr>
      <w:t>3</w:t>
    </w:r>
    <w:r w:rsidR="0097561D" w:rsidRPr="008F1808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9B" w:rsidRDefault="00985D9B">
      <w:r>
        <w:separator/>
      </w:r>
    </w:p>
  </w:footnote>
  <w:footnote w:type="continuationSeparator" w:id="0">
    <w:p w:rsidR="00985D9B" w:rsidRDefault="0098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F6A" w:rsidRDefault="00DE0F9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1" descr="Description: Macintosh HD:Users:Alex:Desktop:handout 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Macintosh HD:Users:Alex:Desktop:handout p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6F6A" w:rsidRDefault="00516F6A">
    <w:pPr>
      <w:pStyle w:val="Header"/>
    </w:pPr>
  </w:p>
  <w:p w:rsidR="00516F6A" w:rsidRDefault="00516F6A">
    <w:pPr>
      <w:pStyle w:val="Header"/>
    </w:pPr>
  </w:p>
  <w:p w:rsidR="00516F6A" w:rsidRDefault="00516F6A">
    <w:pPr>
      <w:pStyle w:val="Header"/>
    </w:pPr>
  </w:p>
  <w:p w:rsidR="00516F6A" w:rsidRDefault="00516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6A"/>
    <w:rsid w:val="00036765"/>
    <w:rsid w:val="000D1D75"/>
    <w:rsid w:val="00197A36"/>
    <w:rsid w:val="001E0274"/>
    <w:rsid w:val="003C31E2"/>
    <w:rsid w:val="005040A5"/>
    <w:rsid w:val="00516F6A"/>
    <w:rsid w:val="00633E04"/>
    <w:rsid w:val="007D2045"/>
    <w:rsid w:val="0089288F"/>
    <w:rsid w:val="008F1808"/>
    <w:rsid w:val="0097561D"/>
    <w:rsid w:val="00985D9B"/>
    <w:rsid w:val="009A4E41"/>
    <w:rsid w:val="00A0766A"/>
    <w:rsid w:val="00A60A00"/>
    <w:rsid w:val="00C20E7D"/>
    <w:rsid w:val="00C220C1"/>
    <w:rsid w:val="00C400B5"/>
    <w:rsid w:val="00CB2459"/>
    <w:rsid w:val="00DE0F91"/>
    <w:rsid w:val="00E4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71EB6ED6-641D-4542-A682-6A2A7B02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1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geText">
    <w:name w:val="Large Text"/>
    <w:basedOn w:val="TextNoIndent"/>
    <w:next w:val="Subhead"/>
    <w:rsid w:val="00D55207"/>
    <w:pPr>
      <w:spacing w:beforeLines="1" w:afterLines="1" w:line="360" w:lineRule="auto"/>
    </w:pPr>
    <w:rPr>
      <w:sz w:val="32"/>
    </w:rPr>
  </w:style>
  <w:style w:type="paragraph" w:customStyle="1" w:styleId="TextNoIndent">
    <w:name w:val="Text No Indent"/>
    <w:basedOn w:val="Normal"/>
    <w:rsid w:val="00D55207"/>
    <w:rPr>
      <w:rFonts w:ascii="Georgia" w:hAnsi="Georgia"/>
      <w:sz w:val="20"/>
    </w:rPr>
  </w:style>
  <w:style w:type="paragraph" w:customStyle="1" w:styleId="Subhead">
    <w:name w:val="Subhead"/>
    <w:basedOn w:val="Normal"/>
    <w:next w:val="TextNoIndent"/>
    <w:rsid w:val="00D55207"/>
    <w:rPr>
      <w:rFonts w:ascii="Arial Black" w:hAnsi="Arial Black"/>
      <w:sz w:val="20"/>
    </w:rPr>
  </w:style>
  <w:style w:type="paragraph" w:customStyle="1" w:styleId="TextIndent">
    <w:name w:val="Text Indent"/>
    <w:basedOn w:val="Normal"/>
    <w:next w:val="Normal"/>
    <w:rsid w:val="00D55207"/>
    <w:pPr>
      <w:ind w:firstLine="360"/>
    </w:pPr>
    <w:rPr>
      <w:rFonts w:ascii="Georgia" w:hAnsi="Georgia"/>
      <w:sz w:val="20"/>
    </w:rPr>
  </w:style>
  <w:style w:type="paragraph" w:customStyle="1" w:styleId="Head">
    <w:name w:val="Head"/>
    <w:basedOn w:val="Normal"/>
    <w:rsid w:val="00D55207"/>
    <w:pPr>
      <w:spacing w:beforeLines="1" w:afterLines="1"/>
    </w:pPr>
    <w:rPr>
      <w:rFonts w:ascii="Arial Black" w:hAnsi="Arial Black"/>
      <w:sz w:val="32"/>
    </w:rPr>
  </w:style>
  <w:style w:type="paragraph" w:styleId="Header">
    <w:name w:val="header"/>
    <w:basedOn w:val="Normal"/>
    <w:rsid w:val="00D5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55207"/>
    <w:pPr>
      <w:tabs>
        <w:tab w:val="center" w:pos="4320"/>
        <w:tab w:val="right" w:pos="8640"/>
      </w:tabs>
    </w:pPr>
  </w:style>
  <w:style w:type="character" w:styleId="Hyperlink">
    <w:name w:val="Hyperlink"/>
    <w:rsid w:val="00D55207"/>
    <w:rPr>
      <w:color w:val="0000FF"/>
      <w:u w:val="single"/>
    </w:rPr>
  </w:style>
  <w:style w:type="table" w:styleId="TableGrid">
    <w:name w:val="Table Grid"/>
    <w:basedOn w:val="TableNormal"/>
    <w:uiPriority w:val="59"/>
    <w:rsid w:val="00CB24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k@luskin.ucl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iek@luskin.ucl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Mar92</b:Tag>
    <b:SourceType>Book</b:SourceType>
    <b:Guid>{E19A7B3C-BFED-BC41-B0E2-38E43668F43D}</b:Guid>
    <b:Author>
      <b:Author>
        <b:NameList>
          <b:Person>
            <b:Last>Bechard</b:Last>
            <b:First>Margaret</b:First>
          </b:Person>
        </b:NameList>
      </b:Author>
    </b:Author>
    <b:Title>My Sister, My Science Report</b:Title>
    <b:City>New York</b:City>
    <b:StateProvince>NY</b:StateProvince>
    <b:CountryRegion>United States of America</b:CountryRegion>
    <b:Publisher>Penguin</b:Publisher>
    <b:Year>1992</b:Year>
    <b:Pages>25-38</b:Pages>
    <b:RefOrder>1</b:RefOrder>
  </b:Source>
</b:Sources>
</file>

<file path=customXml/itemProps1.xml><?xml version="1.0" encoding="utf-8"?>
<ds:datastoreItem xmlns:ds="http://schemas.openxmlformats.org/officeDocument/2006/customXml" ds:itemID="{BABAEE02-D8AE-472C-A1AD-7BAD926E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1889</Characters>
  <Application>Microsoft Office Word</Application>
  <DocSecurity>0</DocSecurity>
  <Lines>104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Policy</vt:lpstr>
    </vt:vector>
  </TitlesOfParts>
  <Company>University of California, Los Angeles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Policy</dc:title>
  <dc:creator>Alex Boekelheide</dc:creator>
  <cp:lastModifiedBy>Maciek Kolodziejczak</cp:lastModifiedBy>
  <cp:revision>3</cp:revision>
  <cp:lastPrinted>2015-01-22T22:23:00Z</cp:lastPrinted>
  <dcterms:created xsi:type="dcterms:W3CDTF">2016-11-29T18:35:00Z</dcterms:created>
  <dcterms:modified xsi:type="dcterms:W3CDTF">2016-11-30T23:33:00Z</dcterms:modified>
</cp:coreProperties>
</file>