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6A057" w14:textId="7088B748" w:rsidR="009B666B" w:rsidRPr="009B666B" w:rsidRDefault="009B666B" w:rsidP="009B666B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EFM</w:t>
      </w:r>
      <w:r w:rsidRPr="009B666B">
        <w:rPr>
          <w:b/>
          <w:bCs/>
          <w:sz w:val="48"/>
          <w:szCs w:val="48"/>
          <w:u w:val="single"/>
        </w:rPr>
        <w:t xml:space="preserve"> Fund Attributes Table</w:t>
      </w:r>
    </w:p>
    <w:p w14:paraId="6051BCE1" w14:textId="1EADC6F6" w:rsidR="00D12949" w:rsidRDefault="009B666B">
      <w:r w:rsidRPr="009B666B">
        <w:drawing>
          <wp:anchor distT="0" distB="0" distL="114300" distR="114300" simplePos="0" relativeHeight="251658240" behindDoc="1" locked="0" layoutInCell="1" allowOverlap="1" wp14:anchorId="1DA907B1" wp14:editId="662B1ABE">
            <wp:simplePos x="0" y="0"/>
            <wp:positionH relativeFrom="column">
              <wp:posOffset>-676276</wp:posOffset>
            </wp:positionH>
            <wp:positionV relativeFrom="paragraph">
              <wp:posOffset>419100</wp:posOffset>
            </wp:positionV>
            <wp:extent cx="9534525" cy="5995035"/>
            <wp:effectExtent l="0" t="0" r="9525" b="5715"/>
            <wp:wrapNone/>
            <wp:docPr id="113609622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09622" name="Picture 1" descr="A screenshot of a documen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" t="6534"/>
                    <a:stretch/>
                  </pic:blipFill>
                  <pic:spPr bwMode="auto">
                    <a:xfrm>
                      <a:off x="0" y="0"/>
                      <a:ext cx="9534525" cy="599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949" w:rsidSect="000A3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6B"/>
    <w:rsid w:val="000A3826"/>
    <w:rsid w:val="009B666B"/>
    <w:rsid w:val="00D1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BD40"/>
  <w15:chartTrackingRefBased/>
  <w15:docId w15:val="{00F04E86-B9D0-456C-A872-04A8C6CA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6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6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6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6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6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6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6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6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6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6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6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6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6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6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6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6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6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6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66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6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66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66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66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66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66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6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6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66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Marsha</dc:creator>
  <cp:keywords/>
  <dc:description/>
  <cp:lastModifiedBy>Blum, Marsha</cp:lastModifiedBy>
  <cp:revision>1</cp:revision>
  <dcterms:created xsi:type="dcterms:W3CDTF">2024-04-30T06:52:00Z</dcterms:created>
  <dcterms:modified xsi:type="dcterms:W3CDTF">2024-04-30T06:55:00Z</dcterms:modified>
</cp:coreProperties>
</file>